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359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auto"/>
        </w:rPr>
        <w:t>АННОТАЦИЯ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2160" w:hanging="244"/>
        <w:spacing w:after="0"/>
        <w:tabs>
          <w:tab w:leader="none" w:pos="2160" w:val="left"/>
        </w:tabs>
        <w:numPr>
          <w:ilvl w:val="0"/>
          <w:numId w:val="1"/>
        </w:numP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auto"/>
        </w:rPr>
        <w:t xml:space="preserve">РАБОЧЕЙ ПРОГРАММЕ ПО БИОЛОГИИ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5-9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auto"/>
        </w:rPr>
        <w:t xml:space="preserve"> классы</w:t>
      </w:r>
    </w:p>
    <w:p>
      <w:pPr>
        <w:spacing w:after="0" w:line="21" w:lineRule="exact"/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auto"/>
        </w:rPr>
      </w:pPr>
    </w:p>
    <w:p>
      <w:pPr>
        <w:ind w:left="4360"/>
        <w:spacing w:after="0"/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auto"/>
        </w:rPr>
        <w:t>ФГОС ООО</w:t>
      </w: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ind w:left="3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Рабочая программа по биологии для 5-9 классов общеобразовательных бюджетных учреждений составлена на основе: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Закона Российской Федерации «Об образовании»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right="20" w:hanging="360"/>
        <w:spacing w:after="0" w:line="237" w:lineRule="auto"/>
        <w:tabs>
          <w:tab w:leader="none" w:pos="3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Федеральный государственный образовательный стандарт основного общего образования (Приказ Министерства образования и науки РФ от 17 декабря 2010 г. №1897);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right="20" w:hanging="360"/>
        <w:spacing w:after="0" w:line="237" w:lineRule="auto"/>
        <w:tabs>
          <w:tab w:leader="none" w:pos="3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Федерального перечня учебников, рекомендованных (допущенных) к использованию в образовательном процессе в общеобразовательных учреждениях;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 w:right="20" w:hanging="360"/>
        <w:spacing w:after="0" w:line="235" w:lineRule="auto"/>
        <w:tabs>
          <w:tab w:leader="none" w:pos="3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Программы основного общего образования по биологии для общеобразовательных учреждений (Москва.: Дрофа, 2013 г);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Авторской   программы   основного   общего   образования   по   биологии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В.В.Пасечника, В.В.Латюшина, Г.Г.Швецова для 5-9 классов общеобразовательных учреждений (Москва: Дрофа, 2013 год);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Образовательной программы образовательного учреждения.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Рабочая программа разработана на основе программы основного общего образования и авторской программы по биологии В.В.Пасечника, В.В.Латюшина, Г.Г.Швецова для 5-9 классов общеобразовательных учреждений (Москва, Дрофа, 2013) и предназначена для реализации в общеобразовательном учреждении на базовом уровне в 5-9 классах.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right="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Рабочая программа построена на основе фундаментального ядра содержания основного общего образования и требований к результатам освоения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образования. В программе соблюдается преемственность с примерными программами начального общего образования.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Программа конкретизирует содержание тем по курсу биологии, перечисленных в образовательном стандарте, рекомендует последовательность их изучения с учетом метапредметных и внутрипредметных связей, логики учебного процесса, возрастных особенностей учащихся и приводит распределение учебных часов на изучение каждого раздела курса. В рабочей программе определен перечень демонстраций, лабораторных и практических работ, их распределение по разделам.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right="2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Особое внимание уделено содержанию, способствующему формированию современной естественнонаучной картины мира, практическому применению биологических знаний. Содержание учитывает культуросообразный подход,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right="20"/>
        <w:spacing w:after="0" w:line="24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на ступени основного общего образования главное внимание</w:t>
      </w:r>
    </w:p>
    <w:p>
      <w:pPr>
        <w:sectPr>
          <w:pgSz w:w="11900" w:h="16838" w:orient="portrait"/>
          <w:cols w:equalWidth="0" w:num="1">
            <w:col w:w="9720"/>
          </w:cols>
          <w:pgMar w:left="1340" w:top="1147" w:right="844" w:bottom="614" w:gutter="0" w:footer="0" w:header="0"/>
        </w:sect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Изучение биологии в основном направлено на формирование у учащихся представлений об отличительных особенностях объектов живой природы, их многообразия и эволюции; о человеке как биосоциальном существе.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Построение учебного содержания курса осуществляется последовательно от общего к частному с учетом реализации внутрипредметных и метапредметных связей. В основу положено взаимодействие научного, гуманистического, культурологического, личностно-деятельностного, историко-проблемного, компетентностного подходов.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tabs>
          <w:tab w:leader="none" w:pos="625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процессе изучения теоретического материала курса биологии 5 класса учащиеся узнают, чем живая природа отличается от неживой;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 Такое построение программы дает возможность развивать полученные в начальной школе теоретические сведения на богатом фактическом материале биологии растений, грибов и бактерий. В результате выигрывают обе составляющие курса: и теория, и факты.</w:t>
      </w:r>
    </w:p>
    <w:p>
      <w:pPr>
        <w:spacing w:after="0" w:line="31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jc w:val="both"/>
        <w:ind w:left="260"/>
        <w:spacing w:after="0" w:line="238" w:lineRule="auto"/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Особенности содержания обучения предмета биологии в основной школе обусловлены спецификой биологии как науки и поставленными задачами. Основными проблемами биологии являются изучение строения живых организмов, их роли в природе и жизни человека, практического использования и защиты. В разделе рабочей программы по биологии для 5 класса нашли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jc w:val="both"/>
        <w:ind w:left="260"/>
        <w:spacing w:after="0" w:line="238" w:lineRule="auto"/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отражение основные содержательные линии: клеточное строение организмов; царство Бактерии; царство Грибы; царство Растения; применение данных организмов – знание и опыт практической деятельности с теми организмами, которые наиболее часто употребляются в повседневной жизни, нашли применение в промышленности и сельском хозяйстве; язык биологии – важнейшие понятия и термины.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jc w:val="both"/>
        <w:ind w:left="260"/>
        <w:spacing w:after="0" w:line="238" w:lineRule="auto"/>
        <w:tabs>
          <w:tab w:leader="none" w:pos="58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процессе изучения биологии в 6-7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Учащиеся узнают о практическом значении биологических знаний, природопользования,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jc w:val="both"/>
        <w:ind w:left="260" w:right="20"/>
        <w:spacing w:after="0" w:line="235" w:lineRule="auto"/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jc w:val="both"/>
        <w:ind w:left="260" w:right="20"/>
        <w:spacing w:after="0" w:line="236" w:lineRule="auto"/>
        <w:tabs>
          <w:tab w:leader="none" w:pos="6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8 классе учащиеся получают знания о человеке как о биосоциальном существе, его становлении в процессе антропогенеза и формирования социальной среды. Определение систематического положения человека в</w:t>
      </w:r>
    </w:p>
    <w:p>
      <w:pPr>
        <w:sectPr>
          <w:pgSz w:w="11900" w:h="16838" w:orient="portrait"/>
          <w:cols w:equalWidth="0" w:num="1">
            <w:col w:w="9620"/>
          </w:cols>
          <w:pgMar w:left="1440" w:top="1134" w:right="844" w:bottom="866" w:gutter="0" w:footer="0" w:header="0"/>
        </w:sectPr>
      </w:pPr>
    </w:p>
    <w:p>
      <w:pPr>
        <w:jc w:val="both"/>
        <w:ind w:left="36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природе поможет учащимся осознать единство биологических законов, понять взаимосвязь строения и функций органов и систем органов, помогает сделать выбор между здоровым образом жизни и тем, который ведёт к болезни. В курсе уделяется большое внимание санитарно-гигиенической службе, охране природной среды, личной гигиене. Начальные знания психологии позволят учащимся рационально организовать учебную трудовую, спортивную деятельность и отдых, легче вписаться в коллектив сверстников.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360" w:right="20"/>
        <w:spacing w:after="0" w:line="237" w:lineRule="auto"/>
        <w:tabs>
          <w:tab w:leader="none" w:pos="773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9 классе обобщаются знания о жизни и уровнях её организации, раскрываются мировоззренческие вопросы о происхождении и развитии жизни на Земле, углубляются понятия об эволюции. Учащиеся получают знания основ цитологии, генетики, селекции, теории эволюции, что позволит им понять и рассмотреть экологию организмов, популяции, биоценоза, биосферы, ответственность человека за жизнь на Земле.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jc w:val="both"/>
        <w:ind w:left="360" w:right="20"/>
        <w:spacing w:after="0" w:line="235" w:lineRule="auto"/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Для понимания сущности биологических явлений в программу введены лабораторные работы, демонстрации опытов, проведение наблюдений, экскурсии.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360"/>
        <w:spacing w:after="0" w:line="237" w:lineRule="auto"/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Данная программа реализуется в учебниках биологии и учебно-методических пособиях, созданных коллективом авторов под руководством В.В.Пасечника. Рабочая программа выполняет следующие основные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функции: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360" w:right="20"/>
        <w:spacing w:after="0" w:line="235" w:lineRule="auto"/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1.Нормативная функция определяет объем и порядок преподавания учебной дисциплины.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360"/>
        <w:spacing w:after="0" w:line="237" w:lineRule="auto"/>
        <w:tabs>
          <w:tab w:leader="none" w:pos="869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jc w:val="both"/>
        <w:ind w:left="360" w:right="20"/>
        <w:spacing w:after="0" w:line="237" w:lineRule="auto"/>
        <w:tabs>
          <w:tab w:leader="none" w:pos="677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360"/>
        <w:spacing w:after="0"/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Цели курса: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jc w:val="both"/>
        <w:ind w:left="360" w:right="20" w:hanging="360"/>
        <w:spacing w:after="0" w:line="237" w:lineRule="auto"/>
        <w:tabs>
          <w:tab w:leader="none" w:pos="3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обосновывать собственную позицию;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hanging="360"/>
        <w:spacing w:after="0" w:line="237" w:lineRule="auto"/>
        <w:tabs>
          <w:tab w:leader="none" w:pos="3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формирование у обучающихся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right="20" w:hanging="360"/>
        <w:spacing w:after="0" w:line="237" w:lineRule="auto"/>
        <w:tabs>
          <w:tab w:leader="none" w:pos="3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right="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принятия решений, поиска, анализа и обработки информации, коммуникативных навыков, навыков измерений, сотрудничества, безопасного обращения с объектами живой природы в повседневной жизни.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Задачи курса: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 w:right="20"/>
        <w:spacing w:after="0" w:line="24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•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освоение важнейших знаний об основных понятиях биологии и биологической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терминологии;</w:t>
      </w:r>
    </w:p>
    <w:p>
      <w:pPr>
        <w:sectPr>
          <w:pgSz w:w="11900" w:h="16838" w:orient="portrait"/>
          <w:cols w:equalWidth="0" w:num="1">
            <w:col w:w="9720"/>
          </w:cols>
          <w:pgMar w:left="1340" w:top="1134" w:right="844" w:bottom="856" w:gutter="0" w:footer="0" w:header="0"/>
        </w:sectPr>
      </w:pPr>
    </w:p>
    <w:p>
      <w:pPr>
        <w:ind w:left="360" w:right="20"/>
        <w:spacing w:after="0" w:line="235" w:lineRule="auto"/>
        <w:tabs>
          <w:tab w:leader="none" w:pos="505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овладение умениями наблюдать биологические явления, проводить лабораторный эксперимент;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 w:line="237" w:lineRule="auto"/>
        <w:tabs>
          <w:tab w:leader="none" w:pos="505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развитие 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 возникающими жизненными потребностями;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 w:right="20"/>
        <w:spacing w:after="0" w:line="235" w:lineRule="auto"/>
        <w:tabs>
          <w:tab w:leader="none" w:pos="505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воспитание отношения к биологии как к одному из фундаментальных компонентов естествознания и элементу общечеловеческой культуры;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right="20"/>
        <w:spacing w:after="0" w:line="237" w:lineRule="auto"/>
        <w:tabs>
          <w:tab w:leader="none" w:pos="505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применение полученных знаний и умений для безопасного использования и общения с объектами живой природы, решения практических задач в повседневной жизни, предупреждения явлений, наносящих вред здоровью человека и окружающей среде.</w:t>
      </w: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Принципы реализации учебного предмета</w:t>
      </w:r>
    </w:p>
    <w:p>
      <w:pPr>
        <w:ind w:left="360" w:hanging="360"/>
        <w:spacing w:after="0" w:line="230" w:lineRule="auto"/>
        <w:tabs>
          <w:tab w:leader="none" w:pos="360" w:val="left"/>
        </w:tabs>
        <w:numPr>
          <w:ilvl w:val="0"/>
          <w:numId w:val="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гуманизации содержания и процесса его усвоения;</w:t>
      </w:r>
    </w:p>
    <w:p>
      <w:pPr>
        <w:spacing w:after="0" w:line="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экологизации курса биологии;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интеграции знаний и умений;</w:t>
      </w:r>
    </w:p>
    <w:p>
      <w:pPr>
        <w:spacing w:after="0" w:line="10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0" w:right="20" w:hanging="360"/>
        <w:spacing w:after="0" w:line="235" w:lineRule="auto"/>
        <w:tabs>
          <w:tab w:leader="none" w:pos="360" w:val="left"/>
        </w:tabs>
        <w:numPr>
          <w:ilvl w:val="0"/>
          <w:numId w:val="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последовательного развития и усложнения учебного материала и способов его изучения.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0"/>
        <w:spacing w:after="0"/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Вклад учебного предмета в достижение целей курса</w:t>
      </w:r>
    </w:p>
    <w:p>
      <w:pPr>
        <w:spacing w:after="0" w:line="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0" w:right="20" w:hanging="360"/>
        <w:spacing w:after="0" w:line="235" w:lineRule="auto"/>
        <w:tabs>
          <w:tab w:leader="none" w:pos="360" w:val="left"/>
        </w:tabs>
        <w:numPr>
          <w:ilvl w:val="0"/>
          <w:numId w:val="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формирование системы биологических знаний как компонента естественнонаучной картины мира;</w:t>
      </w:r>
    </w:p>
    <w:p>
      <w:pPr>
        <w:spacing w:after="0" w:line="16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360" w:right="20" w:hanging="360"/>
        <w:spacing w:after="0" w:line="237" w:lineRule="auto"/>
        <w:tabs>
          <w:tab w:leader="none" w:pos="360" w:val="left"/>
        </w:tabs>
        <w:numPr>
          <w:ilvl w:val="0"/>
          <w:numId w:val="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на природе, в быту и трудовой деятельности;</w:t>
      </w:r>
    </w:p>
    <w:p>
      <w:pPr>
        <w:spacing w:after="0" w:line="16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360" w:right="20" w:hanging="360"/>
        <w:spacing w:after="0" w:line="235" w:lineRule="auto"/>
        <w:tabs>
          <w:tab w:leader="none" w:pos="360" w:val="left"/>
        </w:tabs>
        <w:numPr>
          <w:ilvl w:val="0"/>
          <w:numId w:val="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выработку понимания общественной потребности в развитии биологии, а также формирование отношения к данной науке как к возможной области будущей практической деятельности.</w:t>
      </w:r>
    </w:p>
    <w:p>
      <w:pPr>
        <w:spacing w:after="0" w:line="29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0" w:right="2920"/>
        <w:spacing w:after="0" w:line="238" w:lineRule="auto"/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ОБЩАЯ ХАРАКТЕРИСТИКА УЧЕБНОГО КУРСА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Содержание рабочей программы структурировано: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600" w:hanging="240"/>
        <w:spacing w:after="0"/>
        <w:tabs>
          <w:tab w:leader="none" w:pos="600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5 классе по шести разделам:</w:t>
      </w:r>
    </w:p>
    <w:p>
      <w:pPr>
        <w:ind w:left="360" w:hanging="360"/>
        <w:spacing w:after="0" w:line="233" w:lineRule="auto"/>
        <w:tabs>
          <w:tab w:leader="none" w:pos="360" w:val="left"/>
        </w:tabs>
        <w:numPr>
          <w:ilvl w:val="0"/>
          <w:numId w:val="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Введение. Методы познания живых организмов и природных явлений;</w:t>
      </w:r>
    </w:p>
    <w:p>
      <w:pPr>
        <w:ind w:left="360" w:hanging="360"/>
        <w:spacing w:after="0" w:line="237" w:lineRule="auto"/>
        <w:tabs>
          <w:tab w:leader="none" w:pos="360" w:val="left"/>
        </w:tabs>
        <w:numPr>
          <w:ilvl w:val="0"/>
          <w:numId w:val="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Экспериментальные основы биологии;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Клеточное строение организмов;</w:t>
      </w:r>
    </w:p>
    <w:p>
      <w:pPr>
        <w:spacing w:after="0" w:line="15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0" w:right="20" w:hanging="360"/>
        <w:spacing w:after="0" w:line="233" w:lineRule="auto"/>
        <w:tabs>
          <w:tab w:leader="none" w:pos="360" w:val="left"/>
        </w:tabs>
        <w:numPr>
          <w:ilvl w:val="0"/>
          <w:numId w:val="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Бактерии - знания о строении, жизнедеятельности и биологическом действии, их распространении в природе, роли в природе и жизни человека;</w:t>
      </w:r>
    </w:p>
    <w:p>
      <w:pPr>
        <w:spacing w:after="0" w:line="16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0" w:hanging="360"/>
        <w:spacing w:after="0" w:line="235" w:lineRule="auto"/>
        <w:tabs>
          <w:tab w:leader="none" w:pos="360" w:val="left"/>
        </w:tabs>
        <w:numPr>
          <w:ilvl w:val="0"/>
          <w:numId w:val="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Грибы – знания о строении и жизнедеятельности, видах грибов и их действии на здоровье человека, правилах сбора и охраны грибов;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0" w:right="20" w:hanging="360"/>
        <w:spacing w:after="0" w:line="235" w:lineRule="auto"/>
        <w:tabs>
          <w:tab w:leader="none" w:pos="360" w:val="left"/>
        </w:tabs>
        <w:numPr>
          <w:ilvl w:val="0"/>
          <w:numId w:val="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Растения – методы изучения растений, их многообразие, основные группы и роль в биосфере, охрана и значение в жизни человека.</w:t>
      </w:r>
    </w:p>
    <w:p>
      <w:pPr>
        <w:spacing w:after="0" w:line="1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600" w:hanging="240"/>
        <w:spacing w:after="0"/>
        <w:tabs>
          <w:tab w:leader="none" w:pos="600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6 классе по четырём разделам:</w:t>
      </w:r>
    </w:p>
    <w:p>
      <w:pPr>
        <w:ind w:left="420" w:hanging="420"/>
        <w:spacing w:after="0" w:line="230" w:lineRule="auto"/>
        <w:tabs>
          <w:tab w:leader="none" w:pos="420" w:val="left"/>
        </w:tabs>
        <w:numPr>
          <w:ilvl w:val="0"/>
          <w:numId w:val="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Строение и многообразие покрытосеменных растений;</w:t>
      </w:r>
    </w:p>
    <w:p>
      <w:pPr>
        <w:spacing w:after="0" w:line="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420" w:hanging="420"/>
        <w:spacing w:after="0"/>
        <w:tabs>
          <w:tab w:leader="none" w:pos="420" w:val="left"/>
        </w:tabs>
        <w:numPr>
          <w:ilvl w:val="0"/>
          <w:numId w:val="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Жизнь растений;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Классификация растений;</w:t>
      </w:r>
    </w:p>
    <w:p>
      <w:pPr>
        <w:spacing w:after="0" w:line="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Природные сообщества.</w:t>
      </w:r>
    </w:p>
    <w:p>
      <w:pPr>
        <w:sectPr>
          <w:pgSz w:w="11900" w:h="16838" w:orient="portrait"/>
          <w:cols w:equalWidth="0" w:num="1">
            <w:col w:w="9720"/>
          </w:cols>
          <w:pgMar w:left="1340" w:top="1134" w:right="844" w:bottom="880" w:gutter="0" w:footer="0" w:header="0"/>
        </w:sectPr>
      </w:pPr>
    </w:p>
    <w:p>
      <w:pPr>
        <w:ind w:left="600" w:hanging="240"/>
        <w:spacing w:after="0"/>
        <w:tabs>
          <w:tab w:leader="none" w:pos="600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7 классе по восьми разделам:</w:t>
      </w:r>
    </w:p>
    <w:p>
      <w:pPr>
        <w:ind w:left="360" w:hanging="360"/>
        <w:spacing w:after="0" w:line="233" w:lineRule="auto"/>
        <w:tabs>
          <w:tab w:leader="none" w:pos="36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Введение.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420" w:hanging="420"/>
        <w:spacing w:after="0"/>
        <w:tabs>
          <w:tab w:leader="none" w:pos="42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Простейшие.</w:t>
      </w:r>
    </w:p>
    <w:p>
      <w:pPr>
        <w:ind w:left="360" w:hanging="360"/>
        <w:spacing w:after="0" w:line="237" w:lineRule="auto"/>
        <w:tabs>
          <w:tab w:leader="none" w:pos="36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Многоклеточные животные.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Эволюция строения и функций органов и их систем у животных.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420" w:hanging="420"/>
        <w:spacing w:after="0"/>
        <w:tabs>
          <w:tab w:leader="none" w:pos="42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Индивидуальное развитие животных.</w:t>
      </w:r>
    </w:p>
    <w:p>
      <w:pPr>
        <w:ind w:left="360" w:hanging="360"/>
        <w:spacing w:after="0" w:line="237" w:lineRule="auto"/>
        <w:tabs>
          <w:tab w:leader="none" w:pos="36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Развитие и закономерности размещения животных на Земле.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420" w:hanging="420"/>
        <w:spacing w:after="0"/>
        <w:tabs>
          <w:tab w:leader="none" w:pos="42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Биоценозы.</w:t>
      </w:r>
    </w:p>
    <w:p>
      <w:pPr>
        <w:spacing w:after="0" w:line="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420" w:hanging="420"/>
        <w:spacing w:after="0"/>
        <w:tabs>
          <w:tab w:leader="none" w:pos="42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Животный мир и хозяйственная деятельность человека.</w:t>
      </w:r>
    </w:p>
    <w:p>
      <w:pPr>
        <w:spacing w:after="0" w:line="304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600" w:hanging="240"/>
        <w:spacing w:after="0"/>
        <w:tabs>
          <w:tab w:leader="none" w:pos="600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8 классе по пятнадцати разделам:</w:t>
      </w:r>
    </w:p>
    <w:p>
      <w:pPr>
        <w:ind w:left="360" w:hanging="360"/>
        <w:spacing w:after="0" w:line="230" w:lineRule="auto"/>
        <w:tabs>
          <w:tab w:leader="none" w:pos="36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Введение. Науки, изучающие организм человека.</w:t>
      </w:r>
    </w:p>
    <w:p>
      <w:pPr>
        <w:spacing w:after="0" w:line="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Происхождение человека.</w:t>
      </w:r>
    </w:p>
    <w:p>
      <w:pPr>
        <w:spacing w:after="0" w:line="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Строение организма.</w:t>
      </w:r>
    </w:p>
    <w:p>
      <w:pPr>
        <w:ind w:left="360" w:hanging="360"/>
        <w:spacing w:after="0" w:line="237" w:lineRule="auto"/>
        <w:tabs>
          <w:tab w:leader="none" w:pos="36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Опорно-двигательная система.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Внутренняя среда организма.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Кровеносная и лимфатическая системы организма.</w:t>
      </w:r>
    </w:p>
    <w:p>
      <w:pPr>
        <w:ind w:left="360" w:hanging="360"/>
        <w:spacing w:after="0" w:line="237" w:lineRule="auto"/>
        <w:tabs>
          <w:tab w:leader="none" w:pos="36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Дыхание.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Пищеварение.</w:t>
      </w:r>
    </w:p>
    <w:p>
      <w:pPr>
        <w:spacing w:after="0" w:line="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Обмен веществ и энергии.</w:t>
      </w:r>
    </w:p>
    <w:p>
      <w:pPr>
        <w:ind w:left="360" w:hanging="360"/>
        <w:spacing w:after="0" w:line="237" w:lineRule="auto"/>
        <w:tabs>
          <w:tab w:leader="none" w:pos="36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Покровные органы. Терморегуляция. Выделение.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Нервная система.</w:t>
      </w:r>
    </w:p>
    <w:p>
      <w:pPr>
        <w:spacing w:after="0" w:line="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Анализаторы. Органы чувств.</w:t>
      </w:r>
    </w:p>
    <w:p>
      <w:pPr>
        <w:spacing w:after="0" w:line="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420" w:hanging="420"/>
        <w:spacing w:after="0"/>
        <w:tabs>
          <w:tab w:leader="none" w:pos="42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Высшая нервная деятельность. Поведение. Психика.</w:t>
      </w:r>
    </w:p>
    <w:p>
      <w:pPr>
        <w:ind w:left="360" w:hanging="360"/>
        <w:spacing w:after="0" w:line="237" w:lineRule="auto"/>
        <w:tabs>
          <w:tab w:leader="none" w:pos="36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Железы внутренней секреции.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Индивидуальное развитие организма.</w:t>
      </w:r>
    </w:p>
    <w:p>
      <w:pPr>
        <w:spacing w:after="0" w:line="200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spacing w:after="0" w:line="39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600" w:hanging="240"/>
        <w:spacing w:after="0"/>
        <w:tabs>
          <w:tab w:leader="none" w:pos="600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9 классе по семи разделам:</w:t>
      </w:r>
    </w:p>
    <w:p>
      <w:pPr>
        <w:ind w:left="360" w:hanging="360"/>
        <w:spacing w:after="0" w:line="233" w:lineRule="auto"/>
        <w:tabs>
          <w:tab w:leader="none" w:pos="36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Введение. Методы исследования биологии.</w:t>
      </w:r>
    </w:p>
    <w:p>
      <w:pPr>
        <w:ind w:left="360" w:hanging="360"/>
        <w:spacing w:after="0" w:line="237" w:lineRule="auto"/>
        <w:tabs>
          <w:tab w:leader="none" w:pos="36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Молекулярный уровень.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420" w:hanging="420"/>
        <w:spacing w:after="0"/>
        <w:tabs>
          <w:tab w:leader="none" w:pos="42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Клеточный уровень.</w:t>
      </w:r>
    </w:p>
    <w:p>
      <w:pPr>
        <w:spacing w:after="0" w:line="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Организменный уровень.</w:t>
      </w:r>
    </w:p>
    <w:p>
      <w:pPr>
        <w:ind w:left="360" w:hanging="360"/>
        <w:spacing w:after="0" w:line="237" w:lineRule="auto"/>
        <w:tabs>
          <w:tab w:leader="none" w:pos="36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Популяционно-видовой уровень.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Экосистемный уровень.</w:t>
      </w:r>
    </w:p>
    <w:p>
      <w:pPr>
        <w:spacing w:after="0" w:line="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420" w:hanging="420"/>
        <w:spacing w:after="0"/>
        <w:tabs>
          <w:tab w:leader="none" w:pos="420" w:val="left"/>
        </w:tabs>
        <w:numPr>
          <w:ilvl w:val="0"/>
          <w:numId w:val="9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Биосферный уровень.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МЕСТО УЧЕБНОГО ПРЕДМЕТА В УЧЕБНОМ ПЛАНЕ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36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Для реализации рабочей программы изучения учебного предмета «Биология» на этапе основного общего образования учебным планом школы отведено 278 часов. Из них 35 часов в 5 классе, 35 часов в 6 классе, 70 часов в 7 классе, 70 часов в 8 классе и 68 часов в 9 классе из расчета 1 учебный час в неделю в 5 и 6 классах и 2 учебных часа в неделю в 7 – 9 классах. Для обеспечения 278-часового курса биологии в 5 – 9 классах по программе, созданной коллективом авторов под руководством В.В.Пасечника, отведено 278 часов учебным планом.</w:t>
      </w:r>
    </w:p>
    <w:sectPr>
      <w:pgSz w:w="11900" w:h="16838" w:orient="portrait"/>
      <w:cols w:equalWidth="0" w:num="1">
        <w:col w:w="9720"/>
      </w:cols>
      <w:pgMar w:left="1340" w:top="1130" w:right="844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400001FF" w:csb1="FFFF0000"/>
  </w:font>
  <w:font w:name="Arial">
    <w:panose1 w:val="020B0604020202020204"/>
    <w:charset w:val="00"/>
    <w:family w:val="swiss"/>
    <w:pitch w:val="variable"/>
    <w:sig w:usb0="E0002EFF" w:usb1="C000785B" w:usb2="00000009" w:usb3="00000000" w:csb0="400001FF" w:csb1="FFFF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К"/>
      <w:numFmt w:val="bullet"/>
      <w:start w:val="1"/>
    </w:lvl>
  </w:abstractNum>
  <w:abstractNum w:abstractNumId="1">
    <w:nsid w:val="1649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6DF1"/>
    <w:multiLevelType w:val="hybridMultilevel"/>
    <w:lvl w:ilvl="0">
      <w:lvlJc w:val="left"/>
      <w:lvlText w:val="В"/>
      <w:numFmt w:val="bullet"/>
      <w:start w:val="1"/>
    </w:lvl>
  </w:abstractNum>
  <w:abstractNum w:abstractNumId="3">
    <w:nsid w:val="5AF1"/>
    <w:multiLevelType w:val="hybridMultilevel"/>
    <w:lvl w:ilvl="0">
      <w:lvlJc w:val="left"/>
      <w:lvlText w:val="В"/>
      <w:numFmt w:val="bullet"/>
      <w:start w:val="1"/>
    </w:lvl>
  </w:abstractNum>
  <w:abstractNum w:abstractNumId="4">
    <w:nsid w:val="41BB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decimal"/>
      <w:start w:val="2"/>
    </w:lvl>
  </w:abstractNum>
  <w:abstractNum w:abstractNumId="5">
    <w:nsid w:val="26E9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"/>
      <w:numFmt w:val="decimal"/>
      <w:start w:val="1"/>
    </w:lvl>
  </w:abstractNum>
  <w:abstractNum w:abstractNumId="6">
    <w:nsid w:val="1EB"/>
    <w:multiLevelType w:val="hybridMultilevel"/>
    <w:lvl w:ilvl="0">
      <w:lvlJc w:val="left"/>
      <w:lvlText w:val="•"/>
      <w:numFmt w:val="bullet"/>
      <w:start w:val="1"/>
    </w:lvl>
  </w:abstractNum>
  <w:abstractNum w:abstractNumId="7">
    <w:nsid w:val="BB3"/>
    <w:multiLevelType w:val="hybridMultilevel"/>
    <w:lvl w:ilvl="0">
      <w:lvlJc w:val="left"/>
      <w:lvlText w:val="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8">
    <w:nsid w:val="2EA6"/>
    <w:multiLevelType w:val="hybridMultilevel"/>
    <w:lvl w:ilvl="0">
      <w:lvlJc w:val="left"/>
      <w:lvlText w:val=""/>
      <w:numFmt w:val="bullet"/>
      <w:start w:val="1"/>
    </w:lvl>
    <w:lvl w:ilvl="1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2020-01-10T20:51:24Z</dcterms:created>
  <dcterms:modified xsi:type="dcterms:W3CDTF">2020-01-10T20:51:24Z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